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0BB0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kern w:val="2"/>
          <w:sz w:val="36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6"/>
          <w:szCs w:val="44"/>
          <w:lang w:val="en-US" w:eastAsia="zh-CN" w:bidi="ar-SA"/>
        </w:rPr>
        <w:t>合柴1972文创园中央空调故障维修（2）</w:t>
      </w:r>
    </w:p>
    <w:p w14:paraId="6602D93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 w:ascii="黑体" w:hAnsi="黑体" w:eastAsia="黑体" w:cs="黑体"/>
          <w:b w:val="0"/>
          <w:bCs w:val="0"/>
          <w:kern w:val="2"/>
          <w:sz w:val="36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6"/>
          <w:szCs w:val="44"/>
          <w:lang w:val="en-US" w:eastAsia="zh-CN" w:bidi="ar-SA"/>
        </w:rPr>
        <w:t>招标结果公示</w:t>
      </w:r>
    </w:p>
    <w:p w14:paraId="7E9C3040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合柴1972文创园中央空调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故障维修（2）</w:t>
      </w:r>
      <w:r>
        <w:rPr>
          <w:rFonts w:hint="eastAsia" w:ascii="仿宋_GB2312" w:hAnsi="仿宋_GB2312" w:eastAsia="仿宋_GB2312" w:cs="仿宋_GB2312"/>
          <w:sz w:val="32"/>
          <w:szCs w:val="32"/>
        </w:rPr>
        <w:t>招标中标结果公示，项目评标工作已经结束，中标人已经确定。现将中标结果公示如下：</w:t>
      </w:r>
    </w:p>
    <w:p w14:paraId="576E3DB5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right="0"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中标（成交）单位名称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安徽万信冷暖工程技术有限公司</w:t>
      </w:r>
    </w:p>
    <w:p w14:paraId="6A2C3ABC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中标价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:</w:t>
      </w:r>
      <w:r>
        <w:rPr>
          <w:rFonts w:ascii="仿宋_GB2312" w:hAnsi="宋体" w:eastAsia="仿宋_GB2312" w:cs="仿宋_GB2312"/>
          <w:sz w:val="32"/>
          <w:szCs w:val="32"/>
        </w:rPr>
        <w:t> </w:t>
      </w:r>
      <w:r>
        <w:rPr>
          <w:rFonts w:hint="eastAsia" w:ascii="仿宋_GB2312" w:hAnsi="宋体" w:cs="仿宋_GB2312"/>
          <w:sz w:val="32"/>
          <w:szCs w:val="32"/>
          <w:lang w:val="en-US" w:eastAsia="zh-CN"/>
        </w:rPr>
        <w:t>41900</w:t>
      </w:r>
      <w:r>
        <w:rPr>
          <w:rFonts w:ascii="仿宋_GB2312" w:hAnsi="宋体" w:eastAsia="仿宋_GB2312" w:cs="仿宋_GB2312"/>
          <w:sz w:val="32"/>
          <w:szCs w:val="32"/>
        </w:rPr>
        <w:t>元 (大写：</w:t>
      </w:r>
      <w:r>
        <w:rPr>
          <w:rFonts w:hint="eastAsia" w:ascii="仿宋_GB2312" w:hAnsi="宋体" w:cs="仿宋_GB2312"/>
          <w:sz w:val="32"/>
          <w:szCs w:val="32"/>
          <w:lang w:val="en-US" w:eastAsia="zh-CN"/>
        </w:rPr>
        <w:t>肆万壹仟玖佰</w:t>
      </w:r>
      <w:bookmarkStart w:id="0" w:name="_GoBack"/>
      <w:bookmarkEnd w:id="0"/>
      <w:r>
        <w:rPr>
          <w:rFonts w:ascii="仿宋_GB2312" w:hAnsi="宋体" w:eastAsia="仿宋_GB2312" w:cs="仿宋_GB2312"/>
          <w:sz w:val="32"/>
          <w:szCs w:val="32"/>
        </w:rPr>
        <w:t>元整)</w:t>
      </w:r>
    </w:p>
    <w:p w14:paraId="0A847E00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right="0"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评标委员会成员名单: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李群、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许青青、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张娅婷、许杰</w:t>
      </w:r>
    </w:p>
    <w:p w14:paraId="4182D57A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公示期：202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 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 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 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 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 日</w:t>
      </w:r>
    </w:p>
    <w:p w14:paraId="5E32C4FF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若投标人对上述结果有异议，可在公示期内以书面形式在工作时间（周一至周五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上午9:00-12:00，下午14:30-1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:00，节假日休息）向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合肥滨投文化创意发展有限公司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（异议），异议材料递交地址：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合柴1972文创园内合肥滨投文化创意发展有限公司办公室20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，联系电话：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18257364900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若投标人对异议处理意见有异议，可在规定时间内以书面形式向滨湖集团纪委办提出投诉，联系人：邹博，联系电话：63457998</w:t>
      </w:r>
    </w:p>
    <w:p w14:paraId="65CB6563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公示日期：202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774E716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6ACCD83-59DF-4609-A7E0-203CA284AB7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785E0469-6B59-442D-A874-6DC8A150E5E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zNTJiZWQ2NDM1NGM2NDcwNDhlZmNhMmM3YzA1ZjgifQ=="/>
  </w:docVars>
  <w:rsids>
    <w:rsidRoot w:val="548113F2"/>
    <w:rsid w:val="01252BBA"/>
    <w:rsid w:val="0377772A"/>
    <w:rsid w:val="06AB6FE4"/>
    <w:rsid w:val="06D004D4"/>
    <w:rsid w:val="07ED0962"/>
    <w:rsid w:val="09A45C60"/>
    <w:rsid w:val="0C5D3616"/>
    <w:rsid w:val="0DDA7292"/>
    <w:rsid w:val="11F12EFC"/>
    <w:rsid w:val="138F0602"/>
    <w:rsid w:val="1D8A6FDF"/>
    <w:rsid w:val="1DA13929"/>
    <w:rsid w:val="1EE7180F"/>
    <w:rsid w:val="26C54B2C"/>
    <w:rsid w:val="2B732DA8"/>
    <w:rsid w:val="2F0D407F"/>
    <w:rsid w:val="31EA18EB"/>
    <w:rsid w:val="32546D64"/>
    <w:rsid w:val="33D77C4D"/>
    <w:rsid w:val="35843E04"/>
    <w:rsid w:val="39B95959"/>
    <w:rsid w:val="41A05EB7"/>
    <w:rsid w:val="49C77203"/>
    <w:rsid w:val="4CBF59F6"/>
    <w:rsid w:val="51F62284"/>
    <w:rsid w:val="542F45F6"/>
    <w:rsid w:val="548113F2"/>
    <w:rsid w:val="555C7B5A"/>
    <w:rsid w:val="5A0739DF"/>
    <w:rsid w:val="5A930163"/>
    <w:rsid w:val="5DD95D13"/>
    <w:rsid w:val="5F304531"/>
    <w:rsid w:val="613A653E"/>
    <w:rsid w:val="66C20165"/>
    <w:rsid w:val="67003B3B"/>
    <w:rsid w:val="68257D8A"/>
    <w:rsid w:val="6D462457"/>
    <w:rsid w:val="6DB21ACA"/>
    <w:rsid w:val="702459EC"/>
    <w:rsid w:val="71C254BD"/>
    <w:rsid w:val="7B79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3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60" w:lineRule="exact"/>
      <w:outlineLvl w:val="1"/>
    </w:pPr>
    <w:rPr>
      <w:rFonts w:ascii="Arial" w:hAnsi="Arial" w:eastAsia="黑体"/>
      <w:b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 w:afterLines="0" w:afterAutospacing="0" w:line="560" w:lineRule="exact"/>
      <w:ind w:firstLine="961" w:firstLineChars="200"/>
    </w:pPr>
    <w:rPr>
      <w:rFonts w:ascii="仿宋_GB2312" w:hAnsi="仿宋_GB2312" w:eastAsia="仿宋_GB2312" w:cs="Times New Roman"/>
      <w:sz w:val="32"/>
      <w:szCs w:val="21"/>
    </w:rPr>
  </w:style>
  <w:style w:type="paragraph" w:styleId="5">
    <w:name w:val="Body Text Indent"/>
    <w:basedOn w:val="1"/>
    <w:next w:val="6"/>
    <w:qFormat/>
    <w:uiPriority w:val="0"/>
    <w:pPr>
      <w:spacing w:line="360" w:lineRule="auto"/>
      <w:ind w:firstLine="600" w:firstLineChars="250"/>
    </w:pPr>
    <w:rPr>
      <w:rFonts w:ascii="宋体" w:hAnsi="宋体"/>
      <w:sz w:val="24"/>
    </w:rPr>
  </w:style>
  <w:style w:type="paragraph" w:styleId="6">
    <w:name w:val="envelope return"/>
    <w:basedOn w:val="1"/>
    <w:qFormat/>
    <w:uiPriority w:val="0"/>
    <w:pPr>
      <w:widowControl/>
    </w:pPr>
    <w:rPr>
      <w:kern w:val="0"/>
      <w:sz w:val="22"/>
      <w:szCs w:val="20"/>
      <w:lang w:val="en-GB" w:eastAsia="en-US"/>
    </w:rPr>
  </w:style>
  <w:style w:type="paragraph" w:styleId="7">
    <w:name w:val="List"/>
    <w:basedOn w:val="1"/>
    <w:qFormat/>
    <w:uiPriority w:val="0"/>
    <w:pPr>
      <w:ind w:left="200" w:hanging="200" w:hangingChars="200"/>
    </w:pPr>
    <w:rPr>
      <w:rFonts w:ascii="Calibri" w:hAnsi="Calibri"/>
      <w:szCs w:val="22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5"/>
    <w:next w:val="7"/>
    <w:qFormat/>
    <w:uiPriority w:val="0"/>
    <w:pPr>
      <w:spacing w:before="0" w:after="120" w:line="240" w:lineRule="auto"/>
      <w:ind w:left="420" w:firstLine="0" w:firstLineChars="0"/>
    </w:pPr>
    <w:rPr>
      <w:rFonts w:ascii="Times New Roman" w:hAnsi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318</Words>
  <Characters>378</Characters>
  <Lines>0</Lines>
  <Paragraphs>0</Paragraphs>
  <TotalTime>12</TotalTime>
  <ScaleCrop>false</ScaleCrop>
  <LinksUpToDate>false</LinksUpToDate>
  <CharactersWithSpaces>391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2024-10-09T08:44:00Z</dcterms:created>
  <dc:creator>刘强</dc:creator>
  <cp:lastModifiedBy>。</cp:lastModifiedBy>
  <dcterms:modified xsi:type="dcterms:W3CDTF">2025-11-07T09:27:50Z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ED4D01C5872048949609B1923A8B678A_13</vt:lpwstr>
  </property>
  <property fmtid="{D5CDD505-2E9C-101B-9397-08002B2CF9AE}" pid="4" name="KSOTemplateDocerSaveRecord">
    <vt:lpwstr>eyJoZGlkIjoiMDVlZDhjZDQ5MWY3MzhmMDc0YTYyNThlYzFjNzUxMWIiLCJ1c2VySWQiOiIyNDUzMDE1OTkifQ==</vt:lpwstr>
  </property>
</Properties>
</file>