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5FB20185">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328559326"/>
          <w:bookmarkStart w:id="1" w:name="_Toc245092759"/>
          <w:bookmarkStart w:id="2" w:name="_Toc273602339"/>
          <w:r>
            <w:rPr>
              <w:rFonts w:hint="eastAsia" w:ascii="微软雅黑" w:hAnsi="微软雅黑" w:eastAsia="微软雅黑" w:cs="微软雅黑"/>
              <w:b/>
              <w:bCs/>
              <w:sz w:val="56"/>
              <w:szCs w:val="56"/>
              <w:highlight w:val="none"/>
              <w:lang w:val="en-US" w:eastAsia="zh-CN"/>
            </w:rPr>
            <w:t>城市更新</w:t>
          </w:r>
        </w:p>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嘉玺&amp;珺玺项目新春系列活动</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一</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城市更新嘉玺&amp;珺玺项目新春系列活动</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项目名称：城市更新嘉玺&amp;珺玺项目新春系列活动；</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12</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bookmarkStart w:id="32" w:name="_GoBack"/>
      <w:bookmarkEnd w:id="32"/>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三份同类业绩证明（自2023年1月1日起，与至少3家不同开发商分别签订的活动执行等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业务合同，且每份合同金额不低于10万元</w:t>
      </w:r>
      <w:r>
        <w:rPr>
          <w:rFonts w:hint="eastAsia" w:ascii="微软雅黑" w:hAnsi="微软雅黑" w:eastAsia="微软雅黑" w:cs="微软雅黑"/>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yellow"/>
          <w:lang w:val="zh-CN"/>
        </w:rPr>
        <w:t>报价人</w:t>
      </w:r>
      <w:r>
        <w:rPr>
          <w:rFonts w:hint="eastAsia" w:ascii="微软雅黑" w:hAnsi="微软雅黑" w:eastAsia="微软雅黑" w:cs="微软雅黑"/>
          <w:color w:val="000000"/>
          <w:sz w:val="24"/>
          <w:szCs w:val="24"/>
          <w:highlight w:val="yellow"/>
          <w:lang w:val="en-US" w:eastAsia="zh-CN"/>
        </w:rPr>
        <w:t>需统一以6%税率报价，且含税</w:t>
      </w:r>
      <w:r>
        <w:rPr>
          <w:rFonts w:hint="eastAsia" w:ascii="微软雅黑" w:hAnsi="微软雅黑" w:eastAsia="微软雅黑" w:cs="微软雅黑"/>
          <w:color w:val="000000"/>
          <w:sz w:val="24"/>
          <w:szCs w:val="24"/>
          <w:highlight w:val="yellow"/>
          <w:lang w:val="zh-CN"/>
        </w:rPr>
        <w:t>报价不得高于招标控制价，否则其报价无效</w:t>
      </w:r>
      <w:r>
        <w:rPr>
          <w:rFonts w:hint="eastAsia" w:ascii="微软雅黑" w:hAnsi="微软雅黑" w:eastAsia="微软雅黑" w:cs="微软雅黑"/>
          <w:color w:val="000000"/>
          <w:sz w:val="24"/>
          <w:szCs w:val="24"/>
          <w:highlight w:val="none"/>
          <w:lang w:val="zh-CN"/>
        </w:rPr>
        <w:t>；</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业绩证明（自2023年1月1日起，与至少3家不同开发商分别签订的活动执行等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业务合同，且每份合同金额不低于10万元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16</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3540"/>
        <w:gridCol w:w="38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14</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16</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16</w:t>
            </w:r>
            <w:r>
              <w:rPr>
                <w:rFonts w:hint="eastAsia" w:ascii="微软雅黑" w:hAnsi="微软雅黑" w:eastAsia="微软雅黑" w:cs="微软雅黑"/>
                <w:sz w:val="24"/>
                <w:szCs w:val="24"/>
                <w:highlight w:val="none"/>
              </w:rPr>
              <w:t>日（暂定）</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12</w:t>
      </w:r>
      <w:r>
        <w:rPr>
          <w:rFonts w:hint="eastAsia" w:ascii="微软雅黑" w:hAnsi="微软雅黑" w:eastAsia="微软雅黑" w:cs="微软雅黑"/>
          <w:color w:val="000000"/>
          <w:sz w:val="24"/>
          <w:szCs w:val="24"/>
          <w:highlight w:val="none"/>
          <w:lang w:val="zh-CN"/>
        </w:rPr>
        <w:t>万（含税）。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2397"/>
      <w:bookmarkStart w:id="7" w:name="_Toc273602342"/>
      <w:bookmarkStart w:id="8" w:name="_Toc245092762"/>
      <w:bookmarkStart w:id="9" w:name="_Toc39733479"/>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城市更新嘉玺&amp;珺玺项目新春系列活动项目</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45714170"/>
      <w:bookmarkStart w:id="12" w:name="_Toc273602352"/>
      <w:bookmarkStart w:id="13" w:name="_Toc2829"/>
      <w:bookmarkStart w:id="14" w:name="_Toc39733482"/>
      <w:bookmarkStart w:id="15" w:name="_Toc245028818"/>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45714173"/>
      <w:bookmarkStart w:id="17" w:name="_Toc20758"/>
      <w:bookmarkStart w:id="18" w:name="_Toc39733483"/>
      <w:bookmarkStart w:id="19"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eastAsia="zh-CN"/>
        </w:rPr>
        <w:t>城市更新嘉玺&amp;珺玺项目新春系列活动</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39733484"/>
      <w:bookmarkStart w:id="21" w:name="_Toc10239"/>
      <w:bookmarkStart w:id="22" w:name="_Toc273602356"/>
      <w:bookmarkStart w:id="23" w:name="_Toc245714174"/>
      <w:bookmarkStart w:id="24" w:name="_Toc232592019"/>
      <w:bookmarkStart w:id="25" w:name="_Toc220232394"/>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城市更新嘉玺&amp;珺玺项目新春系列活动</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1DB7F54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致： [招标人/甲方公司全称]</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城市更新嘉玺&amp;珺玺项目新春系列活动</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我公司保证所提供的所有营业执照、资质证书、业绩证明、人员资质等投标资格文件均真实、合法、有效，无任何伪造、变造、涂改等情形。我们具备完全履行合同所必需的专业技术能力、设备设备和实践经验。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三份同类业绩证明（自2023年1月1日起，与至少3家不同开发商分别签订的活动执行等与招标项目相关的业务合同，且每份合同金额不低于10万元）。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城市更新嘉玺&amp;珺玺项目新春系列活动</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本次活动举办期间，乙方需安排不少于2名专业工作人员全程驻场，配合甲方及活动现场的各项执行工作，包括但不限于物料管理、现场协调、问题处理等，共同保障活动顺利推进。</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活动期间，乙方需安排专业摄影师、摄像师全程跟进活动拍摄工作。每场活动结束后，需向甲方交付9宫格精修活动照片以及活动视频，照片及视频效果需根据甲方需求调整，直至满足甲方宣发需求。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14E07184">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w:t>
          </w:r>
        </w:p>
        <w:p w14:paraId="7654A593">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嘉玺&amp;珺玺项目新春系列活动</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一</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73602363"/>
          <w:bookmarkStart w:id="28" w:name="_Toc240898303"/>
          <w:bookmarkStart w:id="29" w:name="_Toc270410845"/>
          <w:bookmarkStart w:id="30" w:name="_Toc328559344"/>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5F8AE931">
      <w:pPr>
        <w:widowControl w:val="0"/>
        <w:spacing w:after="0" w:line="240" w:lineRule="auto"/>
        <w:ind w:firstLine="640" w:firstLineChars="200"/>
        <w:jc w:val="center"/>
        <w:rPr>
          <w:rFonts w:hint="eastAsia" w:ascii="微软雅黑" w:hAnsi="微软雅黑" w:eastAsia="微软雅黑" w:cs="微软雅黑"/>
          <w:b/>
          <w:bCs/>
          <w:kern w:val="2"/>
          <w:sz w:val="32"/>
          <w:szCs w:val="32"/>
          <w:lang w:eastAsia="zh-CN"/>
          <w14:ligatures w14:val="none"/>
        </w:rPr>
      </w:pPr>
      <w:r>
        <w:rPr>
          <w:rFonts w:hint="eastAsia" w:ascii="微软雅黑" w:hAnsi="微软雅黑" w:eastAsia="微软雅黑" w:cs="微软雅黑"/>
          <w:b/>
          <w:bCs/>
          <w:kern w:val="2"/>
          <w:sz w:val="32"/>
          <w:szCs w:val="32"/>
          <w:lang w:eastAsia="zh-CN"/>
          <w14:ligatures w14:val="none"/>
        </w:rPr>
        <w:t>城市更新嘉玺&amp;珺玺项目</w:t>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eastAsia="zh-CN"/>
          <w14:ligatures w14:val="none"/>
        </w:rPr>
        <w:t>新春系列活动</w:t>
      </w:r>
      <w:r>
        <w:rPr>
          <w:rFonts w:hint="eastAsia" w:ascii="微软雅黑" w:hAnsi="微软雅黑" w:eastAsia="微软雅黑" w:cs="微软雅黑"/>
          <w:b/>
          <w:bCs/>
          <w:kern w:val="2"/>
          <w:sz w:val="32"/>
          <w:szCs w:val="32"/>
          <w:lang w:val="en-US" w:eastAsia="zh-CN"/>
          <w14:ligatures w14:val="none"/>
        </w:rPr>
        <w:t>服务</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城市更新嘉玺&amp;珺玺项目新春系列活动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城市更新嘉玺&amp;珺玺项目新春系列活动</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活动地点：</w:t>
      </w:r>
      <w:r>
        <w:rPr>
          <w:rFonts w:hint="eastAsia" w:ascii="微软雅黑" w:hAnsi="微软雅黑" w:eastAsia="微软雅黑" w:cs="微软雅黑"/>
          <w:kern w:val="2"/>
          <w:sz w:val="24"/>
          <w:szCs w:val="24"/>
          <w:lang w:val="en-US" w:eastAsia="zh-CN"/>
          <w14:ligatures w14:val="none"/>
        </w:rPr>
        <w:t>嘉玺城市展厅&amp;珺玺营销中心</w:t>
      </w:r>
    </w:p>
    <w:p w14:paraId="65E7DF75">
      <w:pPr>
        <w:widowControl w:val="0"/>
        <w:spacing w:after="0" w:line="360" w:lineRule="auto"/>
        <w:ind w:firstLine="480" w:firstLineChars="200"/>
        <w:jc w:val="both"/>
        <w:rPr>
          <w:rFonts w:hint="default"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 xml:space="preserve">3、活动时间: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1</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25</w:t>
      </w:r>
      <w:r>
        <w:rPr>
          <w:rFonts w:hint="eastAsia" w:ascii="微软雅黑" w:hAnsi="微软雅黑" w:eastAsia="微软雅黑" w:cs="微软雅黑"/>
          <w:kern w:val="2"/>
          <w:sz w:val="24"/>
          <w:szCs w:val="24"/>
          <w14:ligatures w14:val="none"/>
        </w:rPr>
        <w:t>日</w:t>
      </w:r>
      <w:r>
        <w:rPr>
          <w:rFonts w:hint="eastAsia" w:ascii="微软雅黑" w:hAnsi="微软雅黑" w:eastAsia="微软雅黑" w:cs="微软雅黑"/>
          <w:kern w:val="2"/>
          <w:sz w:val="24"/>
          <w:szCs w:val="24"/>
          <w:lang w:val="en-US" w:eastAsia="zh-CN"/>
          <w14:ligatures w14:val="none"/>
        </w:rPr>
        <w:t>-3月1日</w:t>
      </w:r>
    </w:p>
    <w:p w14:paraId="0B6C32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4、乙方项目负责人：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城市更新嘉玺&amp;珺玺项目新春系列活动</w:t>
      </w:r>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3、乙方需提前勘察现场环境和活动点位，由此产生费用乙方自行承担。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，质保期乙方无条件予以维修或更换，如因物料出现因质量问题造成其他损失的，由乙方承担相应的法律责任（不可抗力等因素除外）。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1F1B54E4">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2、乙方如因自身原因未能按时完成双方约定的物料制作和活动项目的，每逾期一日，应向甲方支付合同总价款万分之四的违约金，延期超过5天以上的，则除计收每日延迟损失外，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05044BD2">
      <w:pPr>
        <w:widowControl w:val="0"/>
        <w:spacing w:after="0" w:line="520" w:lineRule="exact"/>
        <w:jc w:val="both"/>
        <w:rPr>
          <w:rFonts w:hint="eastAsia" w:ascii="微软雅黑" w:hAnsi="微软雅黑" w:eastAsia="微软雅黑" w:cs="微软雅黑"/>
          <w:kern w:val="2"/>
          <w:sz w:val="24"/>
          <w:szCs w:val="24"/>
          <w14:ligatures w14:val="none"/>
        </w:rPr>
      </w:pP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1、本协议中未尽事宜，双方友好协商解决，协商不成，在甲方所在地人民法院诉讼解决；</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D0506"/>
    <w:rsid w:val="0CA82AC4"/>
    <w:rsid w:val="0D6B6E48"/>
    <w:rsid w:val="0DDC74AE"/>
    <w:rsid w:val="0E097B78"/>
    <w:rsid w:val="0E4B63E2"/>
    <w:rsid w:val="0F0A1DF9"/>
    <w:rsid w:val="10486DC1"/>
    <w:rsid w:val="10AE6120"/>
    <w:rsid w:val="11437FDD"/>
    <w:rsid w:val="119C142F"/>
    <w:rsid w:val="11A83E70"/>
    <w:rsid w:val="126343B4"/>
    <w:rsid w:val="12B46304"/>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5461841"/>
    <w:rsid w:val="25577F9C"/>
    <w:rsid w:val="26467BC7"/>
    <w:rsid w:val="26FE003E"/>
    <w:rsid w:val="271F4FD3"/>
    <w:rsid w:val="280821E0"/>
    <w:rsid w:val="28AF6D22"/>
    <w:rsid w:val="28DB0637"/>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6C4B34"/>
    <w:rsid w:val="36C86A94"/>
    <w:rsid w:val="36E92171"/>
    <w:rsid w:val="370451FC"/>
    <w:rsid w:val="370C14CD"/>
    <w:rsid w:val="370C414F"/>
    <w:rsid w:val="382F4FD4"/>
    <w:rsid w:val="383253D9"/>
    <w:rsid w:val="387B329C"/>
    <w:rsid w:val="38B05B5E"/>
    <w:rsid w:val="39007C46"/>
    <w:rsid w:val="399F0B79"/>
    <w:rsid w:val="39B378B6"/>
    <w:rsid w:val="3C472D40"/>
    <w:rsid w:val="3CF04064"/>
    <w:rsid w:val="3CFD60B9"/>
    <w:rsid w:val="3DDA303B"/>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C480E38"/>
    <w:rsid w:val="5C62522F"/>
    <w:rsid w:val="5C6C0FCA"/>
    <w:rsid w:val="5CA61E20"/>
    <w:rsid w:val="5DDA2B31"/>
    <w:rsid w:val="5F2E65C5"/>
    <w:rsid w:val="5F8D561F"/>
    <w:rsid w:val="5FA647F3"/>
    <w:rsid w:val="5FBE274E"/>
    <w:rsid w:val="60256EF4"/>
    <w:rsid w:val="60A76A75"/>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D01741"/>
    <w:rsid w:val="6C356D13"/>
    <w:rsid w:val="6D180489"/>
    <w:rsid w:val="6DDB2AEC"/>
    <w:rsid w:val="6E8379F2"/>
    <w:rsid w:val="6EBA3E17"/>
    <w:rsid w:val="6F4D07E7"/>
    <w:rsid w:val="6FF2313D"/>
    <w:rsid w:val="70052532"/>
    <w:rsid w:val="70660DD2"/>
    <w:rsid w:val="708F339A"/>
    <w:rsid w:val="711164E0"/>
    <w:rsid w:val="71167A14"/>
    <w:rsid w:val="71BB3492"/>
    <w:rsid w:val="721B7D0A"/>
    <w:rsid w:val="729130E1"/>
    <w:rsid w:val="73131A58"/>
    <w:rsid w:val="735D448A"/>
    <w:rsid w:val="74B35591"/>
    <w:rsid w:val="754D5AA2"/>
    <w:rsid w:val="76681BB9"/>
    <w:rsid w:val="76C021E7"/>
    <w:rsid w:val="78140594"/>
    <w:rsid w:val="791F13AC"/>
    <w:rsid w:val="7B0B34BB"/>
    <w:rsid w:val="7B0C2AED"/>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7949</Words>
  <Characters>8117</Characters>
  <Lines>203</Lines>
  <Paragraphs>224</Paragraphs>
  <TotalTime>2</TotalTime>
  <ScaleCrop>false</ScaleCrop>
  <LinksUpToDate>false</LinksUpToDate>
  <CharactersWithSpaces>9129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2026-01-14T08:51:24Z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791BB4F6BA9C47A09E4BDE78A164F54C_13</vt:lpwstr>
  </property>
  <property fmtid="{D5CDD505-2E9C-101B-9397-08002B2CF9AE}" pid="4" name="KSOTemplateDocerSaveRecord">
    <vt:lpwstr>eyJoZGlkIjoiNzZmYTZjMzJlYjIwZDcyZDZlNTQ5OGRkMjUwYzlkNDEiLCJ1c2VySWQiOiI0MzczMjUwOTUifQ==</vt:lpwstr>
  </property>
</Properties>
</file>