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9"/>
        <w:gridCol w:w="1062"/>
        <w:gridCol w:w="1103"/>
        <w:gridCol w:w="1123"/>
        <w:gridCol w:w="1123"/>
        <w:gridCol w:w="2894"/>
        <w:gridCol w:w="1526"/>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0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kern w:val="0"/>
                <w:sz w:val="28"/>
                <w:szCs w:val="28"/>
                <w:u w:val="none"/>
              </w:rPr>
            </w:pPr>
            <w:bookmarkStart w:id="0" w:name="_GoBack"/>
            <w:r>
              <w:rPr>
                <w:rFonts w:hint="eastAsia" w:ascii="宋体" w:hAnsi="宋体" w:eastAsia="宋体" w:cs="宋体"/>
                <w:b/>
                <w:bCs/>
                <w:i w:val="0"/>
                <w:iCs w:val="0"/>
                <w:color w:val="000000"/>
                <w:kern w:val="0"/>
                <w:sz w:val="28"/>
                <w:szCs w:val="28"/>
                <w:u w:val="none"/>
                <w:lang w:val="en-US" w:eastAsia="zh-CN" w:bidi="ar"/>
              </w:rPr>
              <w:t>城市更新项目抖音信息流广告投放报价单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1209"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062"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103" w:type="dxa"/>
            <w:tcBorders>
              <w:top w:val="nil"/>
              <w:left w:val="nil"/>
              <w:bottom w:val="single" w:color="auto" w:sz="4" w:space="0"/>
              <w:right w:val="single" w:color="auto" w:sz="4" w:space="0"/>
            </w:tcBorders>
            <w:shd w:val="clear" w:color="auto" w:fill="auto"/>
            <w:vAlign w:val="center"/>
          </w:tcPr>
          <w:p w14:paraId="3BC9C4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6DEFB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123" w:type="dxa"/>
            <w:tcBorders>
              <w:top w:val="nil"/>
              <w:left w:val="nil"/>
              <w:bottom w:val="single" w:color="auto" w:sz="4" w:space="0"/>
              <w:right w:val="single" w:color="auto" w:sz="4" w:space="0"/>
            </w:tcBorders>
            <w:shd w:val="clear" w:color="auto" w:fill="auto"/>
            <w:vAlign w:val="center"/>
          </w:tcPr>
          <w:p w14:paraId="497BA2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5AC82B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（税率</w:t>
            </w:r>
            <w:r>
              <w:rPr>
                <w:rFonts w:hint="eastAsia" w:ascii="宋体" w:hAnsi="宋体" w:eastAsia="宋体" w:cs="宋体"/>
                <w:b/>
                <w:bCs/>
                <w:i w:val="0"/>
                <w:iCs w:val="0"/>
                <w:color w:val="auto"/>
                <w:kern w:val="0"/>
                <w:sz w:val="22"/>
                <w:szCs w:val="22"/>
                <w:u w:val="single"/>
                <w:lang w:val="en-US" w:eastAsia="zh-CN" w:bidi="ar"/>
              </w:rPr>
              <w:t>6</w:t>
            </w:r>
            <w:r>
              <w:rPr>
                <w:rFonts w:hint="eastAsia" w:ascii="宋体" w:hAnsi="宋体" w:eastAsia="宋体" w:cs="宋体"/>
                <w:b/>
                <w:bCs/>
                <w:i w:val="0"/>
                <w:iCs w:val="0"/>
                <w:color w:val="auto"/>
                <w:kern w:val="0"/>
                <w:sz w:val="22"/>
                <w:szCs w:val="22"/>
                <w:u w:val="none"/>
                <w:lang w:val="en-US" w:eastAsia="zh-CN" w:bidi="ar"/>
              </w:rPr>
              <w:t>%）</w:t>
            </w:r>
          </w:p>
        </w:tc>
        <w:tc>
          <w:tcPr>
            <w:tcW w:w="1123" w:type="dxa"/>
            <w:tcBorders>
              <w:top w:val="nil"/>
              <w:left w:val="nil"/>
              <w:bottom w:val="single" w:color="auto" w:sz="4" w:space="0"/>
              <w:right w:val="single" w:color="auto" w:sz="4" w:space="0"/>
            </w:tcBorders>
            <w:shd w:val="clear" w:color="auto" w:fill="auto"/>
            <w:vAlign w:val="center"/>
          </w:tcPr>
          <w:p w14:paraId="62F493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F77E9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894"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526"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1209"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抖音信息流广告投放</w:t>
            </w:r>
          </w:p>
        </w:tc>
        <w:tc>
          <w:tcPr>
            <w:tcW w:w="1062" w:type="dxa"/>
            <w:tcBorders>
              <w:top w:val="nil"/>
              <w:left w:val="nil"/>
              <w:bottom w:val="single" w:color="auto" w:sz="4" w:space="0"/>
              <w:right w:val="single" w:color="auto" w:sz="4" w:space="0"/>
            </w:tcBorders>
            <w:shd w:val="clear" w:color="000000" w:fill="FFFFFF"/>
            <w:vAlign w:val="center"/>
          </w:tcPr>
          <w:p w14:paraId="385615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1B33D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（元/千次曝光）</w:t>
            </w:r>
          </w:p>
        </w:tc>
        <w:tc>
          <w:tcPr>
            <w:tcW w:w="1103" w:type="dxa"/>
            <w:tcBorders>
              <w:top w:val="nil"/>
              <w:left w:val="nil"/>
              <w:bottom w:val="single" w:color="auto" w:sz="4" w:space="0"/>
              <w:right w:val="single" w:color="auto" w:sz="4" w:space="0"/>
            </w:tcBorders>
            <w:shd w:val="clear" w:color="000000" w:fill="FFFFFF"/>
            <w:vAlign w:val="center"/>
          </w:tcPr>
          <w:p w14:paraId="05361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123" w:type="dxa"/>
            <w:tcBorders>
              <w:top w:val="nil"/>
              <w:left w:val="nil"/>
              <w:bottom w:val="single" w:color="auto" w:sz="4" w:space="0"/>
              <w:right w:val="single" w:color="auto" w:sz="4" w:space="0"/>
            </w:tcBorders>
            <w:shd w:val="clear" w:color="000000" w:fill="FFFFFF"/>
            <w:vAlign w:val="center"/>
          </w:tcPr>
          <w:p w14:paraId="3F9244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123" w:type="dxa"/>
            <w:tcBorders>
              <w:top w:val="nil"/>
              <w:left w:val="nil"/>
              <w:bottom w:val="single" w:color="auto" w:sz="4" w:space="0"/>
              <w:right w:val="single" w:color="auto" w:sz="4" w:space="0"/>
            </w:tcBorders>
            <w:shd w:val="clear" w:color="000000" w:fill="FFFFFF"/>
            <w:vAlign w:val="center"/>
          </w:tcPr>
          <w:p w14:paraId="6B2050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894" w:type="dxa"/>
            <w:tcBorders>
              <w:top w:val="nil"/>
              <w:left w:val="nil"/>
              <w:bottom w:val="single" w:color="auto" w:sz="4" w:space="0"/>
              <w:right w:val="single" w:color="auto" w:sz="4" w:space="0"/>
            </w:tcBorders>
            <w:shd w:val="clear" w:color="000000" w:fill="FFFFFF"/>
            <w:vAlign w:val="center"/>
          </w:tcPr>
          <w:p w14:paraId="2113E8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21E8AB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526"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总费用不超过10万元（含税）</w:t>
            </w:r>
          </w:p>
        </w:tc>
      </w:tr>
      <w:tr w14:paraId="3E5D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1209" w:type="dxa"/>
            <w:tcBorders>
              <w:top w:val="nil"/>
              <w:left w:val="single" w:color="auto" w:sz="4" w:space="0"/>
              <w:bottom w:val="single" w:color="auto" w:sz="4" w:space="0"/>
              <w:right w:val="single" w:color="auto" w:sz="4" w:space="0"/>
            </w:tcBorders>
            <w:shd w:val="clear" w:color="auto" w:fill="auto"/>
            <w:noWrap/>
            <w:vAlign w:val="center"/>
          </w:tcPr>
          <w:p w14:paraId="3BF36D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今日头条信息流广告投放</w:t>
            </w:r>
          </w:p>
          <w:p w14:paraId="602614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（赠送）</w:t>
            </w:r>
          </w:p>
        </w:tc>
        <w:tc>
          <w:tcPr>
            <w:tcW w:w="7305" w:type="dxa"/>
            <w:gridSpan w:val="5"/>
            <w:tcBorders>
              <w:top w:val="nil"/>
              <w:left w:val="nil"/>
              <w:bottom w:val="single" w:color="auto" w:sz="4" w:space="0"/>
              <w:right w:val="single" w:color="auto" w:sz="4" w:space="0"/>
            </w:tcBorders>
            <w:shd w:val="clear" w:color="000000" w:fill="FFFFFF"/>
            <w:vAlign w:val="center"/>
          </w:tcPr>
          <w:p w14:paraId="4B25A3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依据抖音信息流广告投放曝光量，</w:t>
            </w:r>
          </w:p>
          <w:p w14:paraId="79DEA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sz w:val="24"/>
                <w:szCs w:val="24"/>
              </w:rPr>
              <w:t>按20%的比例赠送今日头条信息流广告投放曝光量。</w:t>
            </w:r>
          </w:p>
        </w:tc>
        <w:tc>
          <w:tcPr>
            <w:tcW w:w="1526" w:type="dxa"/>
            <w:vMerge w:val="continue"/>
            <w:tcBorders>
              <w:left w:val="single" w:color="auto" w:sz="4" w:space="0"/>
              <w:right w:val="single" w:color="auto" w:sz="4" w:space="0"/>
            </w:tcBorders>
            <w:shd w:val="clear" w:color="auto" w:fill="auto"/>
            <w:vAlign w:val="center"/>
          </w:tcPr>
          <w:p w14:paraId="75D8CB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09"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4411"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894"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以10万总价（含税），预估可收集的有效销售线索，执行中需按实际投放金额与总预算的比例完成对应比例的线索收集目标</w:t>
            </w:r>
          </w:p>
        </w:tc>
        <w:tc>
          <w:tcPr>
            <w:tcW w:w="1526"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1209" w:type="dxa"/>
            <w:vMerge w:val="restart"/>
            <w:tcBorders>
              <w:top w:val="nil"/>
              <w:left w:val="single" w:color="auto" w:sz="4" w:space="0"/>
              <w:bottom w:val="single" w:color="auto" w:sz="4" w:space="0"/>
              <w:right w:val="single" w:color="auto" w:sz="4" w:space="0"/>
            </w:tcBorders>
            <w:shd w:val="clear" w:color="auto" w:fill="auto"/>
            <w:vAlign w:val="center"/>
          </w:tcPr>
          <w:p w14:paraId="5CC329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优化服务</w:t>
            </w:r>
          </w:p>
        </w:tc>
        <w:tc>
          <w:tcPr>
            <w:tcW w:w="7305" w:type="dxa"/>
            <w:gridSpan w:val="5"/>
            <w:tcBorders>
              <w:top w:val="single" w:color="auto" w:sz="4" w:space="0"/>
              <w:left w:val="nil"/>
              <w:bottom w:val="single" w:color="auto" w:sz="4" w:space="0"/>
              <w:right w:val="single" w:color="auto" w:sz="4" w:space="0"/>
            </w:tcBorders>
            <w:shd w:val="clear" w:color="auto" w:fill="auto"/>
            <w:vAlign w:val="center"/>
          </w:tcPr>
          <w:p w14:paraId="4AB14B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账户管理及优化：根据投放数据进行账户优化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(人群优化、创意优化、时间段优化、地域优化、出价优化、定向优化等)</w:t>
            </w:r>
          </w:p>
          <w:p w14:paraId="510CCC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并提供专业人员为客户进行答疑，投放期间每日反馈数据</w:t>
            </w:r>
          </w:p>
        </w:tc>
        <w:tc>
          <w:tcPr>
            <w:tcW w:w="1526" w:type="dxa"/>
            <w:vMerge w:val="continue"/>
            <w:tcBorders>
              <w:top w:val="nil"/>
              <w:left w:val="single" w:color="auto" w:sz="4" w:space="0"/>
              <w:bottom w:val="single" w:color="auto" w:sz="4" w:space="0"/>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1209"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2"/>
                <w:szCs w:val="22"/>
                <w:u w:val="none"/>
              </w:rPr>
            </w:pPr>
          </w:p>
        </w:tc>
        <w:tc>
          <w:tcPr>
            <w:tcW w:w="7305"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结案分析报告：广告投放结束，提供数据分析报告：PPT形式提供。</w:t>
            </w:r>
          </w:p>
        </w:tc>
        <w:tc>
          <w:tcPr>
            <w:tcW w:w="1526" w:type="dxa"/>
            <w:vMerge w:val="continue"/>
            <w:tcBorders>
              <w:top w:val="nil"/>
              <w:left w:val="single" w:color="auto" w:sz="4" w:space="0"/>
              <w:bottom w:val="single" w:color="auto" w:sz="4" w:space="0"/>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1209"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7305" w:type="dxa"/>
            <w:gridSpan w:val="5"/>
            <w:tcBorders>
              <w:top w:val="single" w:color="auto" w:sz="4" w:space="0"/>
              <w:left w:val="nil"/>
              <w:bottom w:val="single" w:color="auto" w:sz="4" w:space="0"/>
              <w:right w:val="single" w:color="auto" w:sz="4" w:space="0"/>
            </w:tcBorders>
            <w:shd w:val="clear" w:color="auto" w:fill="auto"/>
            <w:vAlign w:val="center"/>
          </w:tcPr>
          <w:p w14:paraId="3B25C5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1、确保曝光范围为甲方指定范围，不可在指定范围以外；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2、确保曝光行业为甲方指定行业，不可在指定行业以外；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确保投放的广告不被封户下线；</w:t>
            </w:r>
          </w:p>
        </w:tc>
        <w:tc>
          <w:tcPr>
            <w:tcW w:w="1526"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bookmarkEnd w:id="0"/>
    </w:tbl>
    <w:p w14:paraId="4A844ABD">
      <w:pPr>
        <w:keepNext w:val="0"/>
        <w:keepLines w:val="0"/>
        <w:pageBreakBefore w:val="0"/>
        <w:kinsoku/>
        <w:wordWrap/>
        <w:overflowPunct/>
        <w:topLinePunct w:val="0"/>
        <w:autoSpaceDE/>
        <w:autoSpaceDN/>
        <w:bidi w:val="0"/>
        <w:adjustRightInd/>
        <w:snapToGrid/>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C080E"/>
    <w:rsid w:val="116A2614"/>
    <w:rsid w:val="55C97BB0"/>
    <w:rsid w:val="5B3D1EF3"/>
    <w:rsid w:val="5C8D7465"/>
    <w:rsid w:val="709C080E"/>
    <w:rsid w:val="71B37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473</Words>
  <Characters>484</Characters>
  <Lines>0</Lines>
  <Paragraphs>0</Paragraphs>
  <TotalTime>9</TotalTime>
  <ScaleCrop>false</ScaleCrop>
  <LinksUpToDate>false</LinksUpToDate>
  <CharactersWithSpaces>508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2025-11-11T08:36:00Z</dcterms:created>
  <dc:creator>景初</dc:creator>
  <cp:lastModifiedBy>景初</cp:lastModifiedBy>
  <dcterms:modified xsi:type="dcterms:W3CDTF">2026-01-28T09:54:41Z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A38E8565B61F44C3A2C54DBA940B6E0D_13</vt:lpwstr>
  </property>
  <property fmtid="{D5CDD505-2E9C-101B-9397-08002B2CF9AE}" pid="4" name="KSOTemplateDocerSaveRecord">
    <vt:lpwstr>eyJoZGlkIjoiNzZmYTZjMzJlYjIwZDcyZDZlNTQ5OGRkMjUwYzlkNDEiLCJ1c2VySWQiOiI0MzczMjUwOTUifQ==</vt:lpwstr>
  </property>
</Properties>
</file>